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F" w:rsidRDefault="004F6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KENNETH SCHARF</w:t>
      </w:r>
    </w:p>
    <w:p w:rsidR="003906FF" w:rsidRDefault="004F64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11021 SW 57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Davie, Florida 33328</w:t>
      </w:r>
    </w:p>
    <w:p w:rsidR="003906FF" w:rsidRDefault="004F642F">
      <w:pPr>
        <w:jc w:val="center"/>
        <w:rPr>
          <w:rStyle w:val="Internet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954-689-4403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hyperlink r:id="rId7">
        <w:r>
          <w:rPr>
            <w:rStyle w:val="InternetLink"/>
            <w:rFonts w:ascii="Arial" w:hAnsi="Arial" w:cs="Arial"/>
            <w:sz w:val="20"/>
            <w:szCs w:val="20"/>
          </w:rPr>
          <w:t>wa2mze@bellsouth.net</w:t>
        </w:r>
      </w:hyperlink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4F6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APPLICATION DEVELOPMENT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SOFTWARE ENGINEERING</w:t>
      </w:r>
    </w:p>
    <w:p w:rsidR="003906FF" w:rsidRDefault="003906FF">
      <w:pPr>
        <w:rPr>
          <w:rFonts w:ascii="Arial" w:hAnsi="Arial" w:cs="Arial"/>
          <w:b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Expert in software engineering and development with over</w:t>
      </w:r>
      <w:r>
        <w:rPr>
          <w:rFonts w:ascii="Arial" w:hAnsi="Arial" w:cs="Arial"/>
          <w:spacing w:val="-2"/>
          <w:sz w:val="20"/>
          <w:szCs w:val="20"/>
        </w:rPr>
        <w:t xml:space="preserve"> 20 years of experience designing and implementing embedded systems for a wide range of products and hardware. </w:t>
      </w:r>
      <w:proofErr w:type="gramStart"/>
      <w:r>
        <w:rPr>
          <w:rFonts w:ascii="Arial" w:hAnsi="Arial" w:cs="Arial"/>
          <w:spacing w:val="-2"/>
          <w:sz w:val="20"/>
          <w:szCs w:val="20"/>
        </w:rPr>
        <w:t>Adept at developing firmware according to hardware requirements and design specifications, with a focus on minimizing cost while enhancing perfor</w:t>
      </w:r>
      <w:r>
        <w:rPr>
          <w:rFonts w:ascii="Arial" w:hAnsi="Arial" w:cs="Arial"/>
          <w:spacing w:val="-2"/>
          <w:sz w:val="20"/>
          <w:szCs w:val="20"/>
        </w:rPr>
        <w:t>mance.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Proven history of identifying the root cause of problems and deploying swift solutions.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Strong track record of using the latest technologies to deliver products that meet and exceed expectations.</w:t>
      </w:r>
      <w:proofErr w:type="gramEnd"/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3906FF">
      <w:pPr>
        <w:pBdr>
          <w:top w:val="double" w:sz="9" w:space="1" w:color="000000"/>
          <w:left w:val="nil"/>
          <w:bottom w:val="nil"/>
          <w:right w:val="nil"/>
        </w:pBdr>
        <w:rPr>
          <w:rFonts w:ascii="Arial" w:hAnsi="Arial" w:cs="Arial"/>
          <w:sz w:val="20"/>
          <w:szCs w:val="20"/>
        </w:rPr>
      </w:pPr>
    </w:p>
    <w:p w:rsidR="003906FF" w:rsidRDefault="004F64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Systems Programming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Software Engineering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Applic</w:t>
      </w:r>
      <w:r>
        <w:rPr>
          <w:rFonts w:ascii="Arial" w:hAnsi="Arial" w:cs="Arial"/>
          <w:sz w:val="20"/>
          <w:szCs w:val="20"/>
        </w:rPr>
        <w:t xml:space="preserve">ation Development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Embedded Software</w:t>
      </w:r>
    </w:p>
    <w:p w:rsidR="003906FF" w:rsidRDefault="004F64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Development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Hardware &amp; Software Design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Troubleshooting &amp; Debugging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Problem Solving</w:t>
      </w:r>
    </w:p>
    <w:p w:rsidR="003906FF" w:rsidRDefault="004F64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Software Analysis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Systems Implementation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Emerging Technologies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Process Improvements</w:t>
      </w:r>
    </w:p>
    <w:p w:rsidR="003906FF" w:rsidRDefault="004F64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Building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Cost Control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Interface Development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Reverse Engineering</w:t>
      </w:r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4F6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TECHNICAL SKILLS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Programming/Languages/Development:</w:t>
      </w:r>
      <w:r>
        <w:rPr>
          <w:rFonts w:ascii="Arial" w:hAnsi="Arial" w:cs="Arial"/>
          <w:sz w:val="20"/>
          <w:szCs w:val="20"/>
        </w:rPr>
        <w:t xml:space="preserve"> C, C++, C#, Perl, PL/M, Assembler (Intel, Atmel), Microsoft Visual Studio (MSC, .NET)</w:t>
      </w:r>
    </w:p>
    <w:p w:rsidR="003906FF" w:rsidRDefault="004F642F">
      <w:pPr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>Tools:</w:t>
      </w:r>
      <w:r>
        <w:rPr>
          <w:rFonts w:ascii="Arial" w:hAnsi="Arial" w:cs="Arial"/>
          <w:spacing w:val="-6"/>
          <w:sz w:val="20"/>
          <w:szCs w:val="20"/>
        </w:rPr>
        <w:t xml:space="preserve"> Embedded Microcontroller Hardware/Debugging Equipment (JTAG, ICE)</w:t>
      </w:r>
      <w:r>
        <w:rPr>
          <w:rFonts w:ascii="Arial" w:hAnsi="Arial" w:cs="Arial"/>
          <w:spacing w:val="-6"/>
          <w:sz w:val="20"/>
          <w:szCs w:val="20"/>
        </w:rPr>
        <w:t>, Intel</w:t>
      </w:r>
      <w:r>
        <w:rPr>
          <w:rFonts w:ascii="Arial" w:hAnsi="Arial" w:cs="Arial"/>
          <w:b/>
          <w:spacing w:val="-6"/>
          <w:sz w:val="20"/>
          <w:szCs w:val="20"/>
        </w:rPr>
        <w:t>/</w:t>
      </w:r>
      <w:r>
        <w:rPr>
          <w:rFonts w:ascii="Arial" w:hAnsi="Arial" w:cs="Arial"/>
          <w:spacing w:val="-6"/>
          <w:sz w:val="20"/>
          <w:szCs w:val="20"/>
        </w:rPr>
        <w:t>Atmel</w:t>
      </w:r>
      <w:r>
        <w:rPr>
          <w:rFonts w:ascii="Arial" w:hAnsi="Arial" w:cs="Arial"/>
          <w:b/>
          <w:spacing w:val="-6"/>
          <w:sz w:val="20"/>
          <w:szCs w:val="20"/>
        </w:rPr>
        <w:t>/</w:t>
      </w:r>
      <w:r>
        <w:rPr>
          <w:rFonts w:ascii="Arial" w:hAnsi="Arial" w:cs="Arial"/>
          <w:spacing w:val="-6"/>
          <w:sz w:val="20"/>
          <w:szCs w:val="20"/>
        </w:rPr>
        <w:t xml:space="preserve">ARM Microcontrollers, PC hardware, PVCS, CVS, </w:t>
      </w:r>
      <w:proofErr w:type="spellStart"/>
      <w:r>
        <w:rPr>
          <w:rFonts w:ascii="Arial" w:hAnsi="Arial" w:cs="Arial"/>
          <w:spacing w:val="-6"/>
          <w:sz w:val="20"/>
          <w:szCs w:val="20"/>
        </w:rPr>
        <w:t>ClearCase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Software Configuration Management, Rational Rose OMT</w:t>
      </w:r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3906FF">
      <w:pPr>
        <w:pBdr>
          <w:top w:val="double" w:sz="9" w:space="1" w:color="000000"/>
          <w:left w:val="nil"/>
          <w:bottom w:val="nil"/>
          <w:right w:val="nil"/>
        </w:pBdr>
        <w:rPr>
          <w:rFonts w:ascii="Arial" w:hAnsi="Arial" w:cs="Arial"/>
          <w:sz w:val="20"/>
          <w:szCs w:val="20"/>
        </w:rPr>
      </w:pPr>
      <w:bookmarkStart w:id="0" w:name="__DdeLink__482_98037748"/>
      <w:bookmarkEnd w:id="0"/>
    </w:p>
    <w:p w:rsidR="003906FF" w:rsidRDefault="004F6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</w:t>
      </w:r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BlackBerry f/k/a Research in Motion, Sunrise,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Florida  </w:t>
      </w:r>
      <w:r>
        <w:rPr>
          <w:rFonts w:ascii="Symbol" w:hAnsi="Symbol" w:cs="Arial"/>
          <w:b/>
          <w:bCs/>
          <w:sz w:val="20"/>
          <w:szCs w:val="20"/>
        </w:rPr>
        <w:t>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October 2012 to May 2015</w:t>
      </w:r>
    </w:p>
    <w:p w:rsidR="003906FF" w:rsidRDefault="004F64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Developers of </w:t>
      </w:r>
      <w:r>
        <w:rPr>
          <w:rFonts w:ascii="Arial" w:hAnsi="Arial" w:cs="Arial"/>
          <w:i/>
          <w:iCs/>
          <w:sz w:val="20"/>
          <w:szCs w:val="20"/>
        </w:rPr>
        <w:t>enterprise ready mobile computing solutions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Embedded Systems Software Developer 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of the development team for the </w:t>
      </w:r>
      <w:r>
        <w:rPr>
          <w:rFonts w:ascii="Arial" w:hAnsi="Arial" w:cs="Arial"/>
          <w:sz w:val="20"/>
          <w:szCs w:val="20"/>
        </w:rPr>
        <w:t>BlackBerry 10 “A series” Z30, Z3, Classic, and Leap smart phone products.</w:t>
      </w:r>
    </w:p>
    <w:p w:rsidR="003906FF" w:rsidRDefault="008C55D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and tested</w:t>
      </w:r>
      <w:r w:rsidR="004F642F">
        <w:rPr>
          <w:rFonts w:ascii="Arial" w:hAnsi="Arial" w:cs="Arial"/>
          <w:sz w:val="20"/>
          <w:szCs w:val="20"/>
        </w:rPr>
        <w:t xml:space="preserve"> factory interactive test software.  </w:t>
      </w:r>
      <w:r w:rsidR="004F642F">
        <w:rPr>
          <w:rFonts w:ascii="Arial" w:hAnsi="Arial" w:cs="Arial"/>
          <w:sz w:val="20"/>
          <w:szCs w:val="20"/>
        </w:rPr>
        <w:t>Added support for altimeter sensor to the test framework.</w:t>
      </w:r>
    </w:p>
    <w:p w:rsidR="003906FF" w:rsidRDefault="004F642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Modified tuning parameters for USB interface to maximize performance.  Worked with hardware engineers to verify correct settings and integrated the changes into the code base.</w:t>
      </w:r>
    </w:p>
    <w:p w:rsidR="003906FF" w:rsidRDefault="004F642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system analy</w:t>
      </w:r>
      <w:r>
        <w:rPr>
          <w:rFonts w:ascii="Arial" w:hAnsi="Arial" w:cs="Arial"/>
          <w:sz w:val="20"/>
          <w:szCs w:val="20"/>
        </w:rPr>
        <w:t>sis on power consumption profiles to fine tune system management of both clock speeds and thread scheduling to maximize battery life.</w:t>
      </w:r>
    </w:p>
    <w:p w:rsidR="003906FF" w:rsidRDefault="004F642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sanity checking on new software builds to verify the stability of each new code merge.  Used software configurat</w:t>
      </w:r>
      <w:r>
        <w:rPr>
          <w:rFonts w:ascii="Arial" w:hAnsi="Arial" w:cs="Arial"/>
          <w:sz w:val="20"/>
          <w:szCs w:val="20"/>
        </w:rPr>
        <w:t>ion management tools to backtrack breakages and identify the point at which each occurred.</w:t>
      </w:r>
    </w:p>
    <w:p w:rsidR="003906FF" w:rsidRDefault="004F642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on developing a Web based diagnostic interface for an IOT device, using CGI scripts, Slinger and Apache2 web servers.</w:t>
      </w:r>
    </w:p>
    <w:p w:rsidR="003906FF" w:rsidRDefault="008C55D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 s</w:t>
      </w:r>
      <w:r w:rsidR="004F642F">
        <w:rPr>
          <w:rFonts w:ascii="Arial" w:hAnsi="Arial" w:cs="Arial"/>
          <w:sz w:val="20"/>
          <w:szCs w:val="20"/>
        </w:rPr>
        <w:t xml:space="preserve">oftware configuration management </w:t>
      </w:r>
      <w:r>
        <w:rPr>
          <w:rFonts w:ascii="Arial" w:hAnsi="Arial" w:cs="Arial"/>
          <w:sz w:val="20"/>
          <w:szCs w:val="20"/>
        </w:rPr>
        <w:t>duties</w:t>
      </w:r>
      <w:r w:rsidR="004F642F">
        <w:rPr>
          <w:rFonts w:ascii="Arial" w:hAnsi="Arial" w:cs="Arial"/>
          <w:sz w:val="20"/>
          <w:szCs w:val="20"/>
        </w:rPr>
        <w:t xml:space="preserve"> using Perforce, SVN, GIT, </w:t>
      </w:r>
      <w:proofErr w:type="spellStart"/>
      <w:r w:rsidR="004F642F">
        <w:rPr>
          <w:rFonts w:ascii="Arial" w:hAnsi="Arial" w:cs="Arial"/>
          <w:sz w:val="20"/>
          <w:szCs w:val="20"/>
        </w:rPr>
        <w:t>Gerrit</w:t>
      </w:r>
      <w:proofErr w:type="spellEnd"/>
      <w:r w:rsidR="004F642F">
        <w:rPr>
          <w:rFonts w:ascii="Arial" w:hAnsi="Arial" w:cs="Arial"/>
          <w:sz w:val="20"/>
          <w:szCs w:val="20"/>
        </w:rPr>
        <w:t>, and Repo.</w:t>
      </w:r>
    </w:p>
    <w:p w:rsidR="0054760D" w:rsidRDefault="0054760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4760D">
        <w:rPr>
          <w:rFonts w:ascii="Arial" w:hAnsi="Arial" w:cs="Arial"/>
          <w:sz w:val="20"/>
          <w:szCs w:val="20"/>
        </w:rPr>
        <w:t>Provided on site factory software support for first time bring up of new hardware</w:t>
      </w:r>
      <w:r>
        <w:rPr>
          <w:rFonts w:ascii="Arial" w:hAnsi="Arial" w:cs="Arial"/>
          <w:sz w:val="20"/>
          <w:szCs w:val="20"/>
        </w:rPr>
        <w:t>.</w:t>
      </w:r>
    </w:p>
    <w:p w:rsidR="006B7EB0" w:rsidRPr="0054760D" w:rsidRDefault="006B7EB0" w:rsidP="006B7EB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4760D" w:rsidRDefault="0054760D">
      <w:pPr>
        <w:jc w:val="both"/>
        <w:rPr>
          <w:rFonts w:ascii="Arial" w:hAnsi="Arial" w:cs="Arial"/>
          <w:b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ISAAC DANIEL GROUP, INC., Miami, Florida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February 2010 to October 2012</w:t>
      </w:r>
    </w:p>
    <w:p w:rsidR="003906FF" w:rsidRDefault="004F64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Developers of cutting edge technology product designs for commercial and government applications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Firmware Engineer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fir</w:t>
      </w:r>
      <w:r>
        <w:rPr>
          <w:rFonts w:ascii="Arial" w:hAnsi="Arial" w:cs="Arial"/>
          <w:sz w:val="20"/>
          <w:szCs w:val="20"/>
        </w:rPr>
        <w:t xml:space="preserve">mware for AVR XMEGA based design using GPS and IEEE 802.15.4 ISM band radio equipment. 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Adapted a basic 802.15.4 MAC layer sample design package from Atmel to the needs of the product.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Supported hardware design of product, wrote test code for both battery </w:t>
      </w:r>
      <w:r>
        <w:rPr>
          <w:rFonts w:ascii="Arial" w:hAnsi="Arial" w:cs="Arial"/>
          <w:sz w:val="20"/>
          <w:szCs w:val="20"/>
        </w:rPr>
        <w:t>monitor subsystem and GPS NMEA parser.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sales team with software modifications during demonstration trials.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Researched MAC layer protocol extensions to support simple routing transport layer.</w:t>
      </w:r>
    </w:p>
    <w:p w:rsidR="003906FF" w:rsidRDefault="003906FF">
      <w:pPr>
        <w:jc w:val="both"/>
      </w:pPr>
    </w:p>
    <w:p w:rsidR="008C55D6" w:rsidRDefault="008C55D6">
      <w:pPr>
        <w:jc w:val="both"/>
        <w:rPr>
          <w:rFonts w:ascii="Arial" w:hAnsi="Arial" w:cs="Arial"/>
          <w:b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NILES AUDIO CORPORATION, Miami, Florida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2004-2009</w:t>
      </w:r>
    </w:p>
    <w:p w:rsidR="003906FF" w:rsidRDefault="004F64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Developers and retailers of high-end audio-video equipment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Software Engineer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Programmed and deployed firmware for company products, including user interfaces for hardware prototypes. </w:t>
      </w:r>
      <w:proofErr w:type="gramStart"/>
      <w:r>
        <w:rPr>
          <w:rFonts w:ascii="Arial" w:hAnsi="Arial" w:cs="Arial"/>
          <w:sz w:val="20"/>
          <w:szCs w:val="20"/>
        </w:rPr>
        <w:t>Contributed to hardware design for a special project involving bui</w:t>
      </w:r>
      <w:r>
        <w:rPr>
          <w:rFonts w:ascii="Arial" w:hAnsi="Arial" w:cs="Arial"/>
          <w:sz w:val="20"/>
          <w:szCs w:val="20"/>
        </w:rPr>
        <w:t>lding the optimal user interface for minimal cost.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Supported offshore product testing through cooperation with product engineers.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Integral in launch of the first company product to use the </w:t>
      </w:r>
      <w:proofErr w:type="spellStart"/>
      <w:r>
        <w:rPr>
          <w:rFonts w:ascii="Arial" w:hAnsi="Arial" w:cs="Arial"/>
          <w:sz w:val="20"/>
          <w:szCs w:val="20"/>
        </w:rPr>
        <w:t>Zigbee</w:t>
      </w:r>
      <w:proofErr w:type="spellEnd"/>
      <w:r>
        <w:rPr>
          <w:rFonts w:ascii="Arial" w:hAnsi="Arial" w:cs="Arial"/>
          <w:sz w:val="20"/>
          <w:szCs w:val="20"/>
        </w:rPr>
        <w:t xml:space="preserve"> wireless network system.</w:t>
      </w:r>
      <w:proofErr w:type="gramEnd"/>
      <w:r>
        <w:rPr>
          <w:rFonts w:ascii="Arial" w:hAnsi="Arial" w:cs="Arial"/>
          <w:sz w:val="20"/>
          <w:szCs w:val="20"/>
        </w:rPr>
        <w:t xml:space="preserve"> Created a user interface to radio m</w:t>
      </w:r>
      <w:r>
        <w:rPr>
          <w:rFonts w:ascii="Arial" w:hAnsi="Arial" w:cs="Arial"/>
          <w:sz w:val="20"/>
          <w:szCs w:val="20"/>
        </w:rPr>
        <w:t xml:space="preserve">odules and integrated a self-testing feature. </w:t>
      </w:r>
      <w:proofErr w:type="gramStart"/>
      <w:r>
        <w:rPr>
          <w:rFonts w:ascii="Arial" w:hAnsi="Arial" w:cs="Arial"/>
          <w:sz w:val="20"/>
          <w:szCs w:val="20"/>
        </w:rPr>
        <w:t>Communicated with internal customers to find solutions to any product problems.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Took part in support software development for several products.</w:t>
      </w:r>
      <w:proofErr w:type="gramEnd"/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 an issue with a malfunctioning LCD display by researching</w:t>
      </w:r>
      <w:r>
        <w:rPr>
          <w:rFonts w:ascii="Arial" w:hAnsi="Arial" w:cs="Arial"/>
          <w:sz w:val="20"/>
          <w:szCs w:val="20"/>
        </w:rPr>
        <w:t xml:space="preserve"> the controller and uncovering a hardware issue with connections for the LCD power supply.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 $1 from the cost of manufacturing each unit of a particular device by determining a way to replace an external hardware latch with existing microcontroller IO li</w:t>
      </w:r>
      <w:r>
        <w:rPr>
          <w:rFonts w:ascii="Arial" w:hAnsi="Arial" w:cs="Arial"/>
          <w:sz w:val="20"/>
          <w:szCs w:val="20"/>
        </w:rPr>
        <w:t>nes.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Reduced the high return rate </w:t>
      </w:r>
      <w:r>
        <w:rPr>
          <w:rFonts w:ascii="Arial" w:hAnsi="Arial" w:cs="Arial"/>
          <w:color w:val="000000"/>
          <w:sz w:val="20"/>
          <w:szCs w:val="20"/>
        </w:rPr>
        <w:t>of a product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participating in a quality improvement initiative to increase its battery life and implement new battery testing features.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the company in achieving gross sales of $10 million over three years thro</w:t>
      </w:r>
      <w:r>
        <w:rPr>
          <w:rFonts w:ascii="Arial" w:hAnsi="Arial" w:cs="Arial"/>
          <w:sz w:val="20"/>
          <w:szCs w:val="20"/>
        </w:rPr>
        <w:t xml:space="preserve">ugh development of features for the ICS product line, including a method for simple Ethernet communication via </w:t>
      </w:r>
      <w:proofErr w:type="spellStart"/>
      <w:r>
        <w:rPr>
          <w:rFonts w:ascii="Arial" w:hAnsi="Arial" w:cs="Arial"/>
          <w:sz w:val="20"/>
          <w:szCs w:val="20"/>
        </w:rPr>
        <w:t>Zigbee</w:t>
      </w:r>
      <w:proofErr w:type="spellEnd"/>
      <w:r>
        <w:rPr>
          <w:rFonts w:ascii="Arial" w:hAnsi="Arial" w:cs="Arial"/>
          <w:sz w:val="20"/>
          <w:szCs w:val="20"/>
        </w:rPr>
        <w:t xml:space="preserve"> wireless network technology.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Fixed a power-restoration problem with the IC2 remote unit by uncovering a hardware problem caused by use of </w:t>
      </w:r>
      <w:r>
        <w:rPr>
          <w:rFonts w:ascii="Arial" w:hAnsi="Arial" w:cs="Arial"/>
          <w:sz w:val="20"/>
          <w:szCs w:val="20"/>
        </w:rPr>
        <w:t>incorrect interrupt lines on the key-press microcontroller and redesigning the keyboard interface.</w:t>
      </w:r>
    </w:p>
    <w:p w:rsidR="003906FF" w:rsidRPr="0054760D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3906FF">
      <w:pPr>
        <w:jc w:val="both"/>
        <w:rPr>
          <w:rFonts w:ascii="Arial" w:hAnsi="Arial" w:cs="Arial"/>
          <w:b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BECKMAN-COULTER CORPORATION, Miami, Florida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2002-2004</w:t>
      </w:r>
    </w:p>
    <w:p w:rsidR="003906FF" w:rsidRDefault="004F64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International leader in biomedical testing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 Engineer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Contracted with Coulter to lead an </w:t>
      </w:r>
      <w:r>
        <w:rPr>
          <w:rFonts w:ascii="Arial" w:hAnsi="Arial" w:cs="Arial"/>
          <w:sz w:val="20"/>
          <w:szCs w:val="20"/>
        </w:rPr>
        <w:t>instrumentation upgrade project for LH500 equipment.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Managed integration of new algorithms into the instrument.</w:t>
      </w:r>
      <w:proofErr w:type="gramEnd"/>
      <w:r>
        <w:rPr>
          <w:rFonts w:ascii="Arial" w:hAnsi="Arial" w:cs="Arial"/>
          <w:sz w:val="20"/>
          <w:szCs w:val="20"/>
        </w:rPr>
        <w:t xml:space="preserve"> Developed solutions for speed problems with the algorithm, with a focus on achieving the target number of samples processed per hour.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</w:t>
      </w:r>
      <w:r>
        <w:rPr>
          <w:rFonts w:ascii="Arial" w:hAnsi="Arial" w:cs="Arial"/>
          <w:sz w:val="20"/>
          <w:szCs w:val="20"/>
        </w:rPr>
        <w:t>lly increased speed for the LH500 algorithm by eliminating programmed hardware constraints and pipelining instrument operations around software analysis.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Eliminated bugs that had carried over from the previous instrument to the new design.</w:t>
      </w:r>
    </w:p>
    <w:p w:rsidR="003906FF" w:rsidRDefault="004F642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the Fl</w:t>
      </w:r>
      <w:r>
        <w:rPr>
          <w:rFonts w:ascii="Arial" w:hAnsi="Arial" w:cs="Arial"/>
          <w:sz w:val="20"/>
          <w:szCs w:val="20"/>
        </w:rPr>
        <w:t xml:space="preserve">ow </w:t>
      </w:r>
      <w:proofErr w:type="spellStart"/>
      <w:r>
        <w:rPr>
          <w:rFonts w:ascii="Arial" w:hAnsi="Arial" w:cs="Arial"/>
          <w:sz w:val="20"/>
          <w:szCs w:val="20"/>
        </w:rPr>
        <w:t>Cytometry</w:t>
      </w:r>
      <w:proofErr w:type="spellEnd"/>
      <w:r>
        <w:rPr>
          <w:rFonts w:ascii="Arial" w:hAnsi="Arial" w:cs="Arial"/>
          <w:sz w:val="20"/>
          <w:szCs w:val="20"/>
        </w:rPr>
        <w:t xml:space="preserve"> group in designing new instruments, including deploying a USB interface for a microcontroller and building a Windows USB driver from a commercial package.</w:t>
      </w:r>
    </w:p>
    <w:p w:rsidR="003906FF" w:rsidRDefault="003906FF">
      <w:pPr>
        <w:jc w:val="both"/>
        <w:rPr>
          <w:rFonts w:ascii="Arial" w:hAnsi="Arial" w:cs="Arial"/>
          <w:b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VERSAMED, INC., Fort Lauderdale, Florida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2001-2002</w:t>
      </w:r>
    </w:p>
    <w:p w:rsidR="003906FF" w:rsidRDefault="004F64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United States division of an inter</w:t>
      </w:r>
      <w:r>
        <w:rPr>
          <w:rFonts w:ascii="Arial" w:hAnsi="Arial" w:cs="Arial"/>
          <w:i/>
          <w:iCs/>
          <w:sz w:val="20"/>
          <w:szCs w:val="20"/>
        </w:rPr>
        <w:t>national manufacturer of medical equipment, including a portable respirator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Software Engineer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Spearheaded development and implementation of multi-language support for the human interface portion of the company's primary respirator product.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PARKSTONE MEDICAL INFORMATION SYSTEMS, Fort Lauderdale, Florida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2000-2001</w:t>
      </w:r>
    </w:p>
    <w:p w:rsidR="003906FF" w:rsidRDefault="004F642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Innovators of a hand-held computing application containing patient medical and prescription history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Product Development Specialist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Integral in the launch of the flagship pro</w:t>
      </w:r>
      <w:r>
        <w:rPr>
          <w:rFonts w:ascii="Arial" w:hAnsi="Arial" w:cs="Arial"/>
          <w:sz w:val="20"/>
          <w:szCs w:val="20"/>
        </w:rPr>
        <w:t>duct via system development and programming in a Windows CE environment for the handheld device.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BECKMAN-COULTER CORPORATION, Miami, Florida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1989-2000</w:t>
      </w:r>
    </w:p>
    <w:p w:rsidR="003906FF" w:rsidRDefault="004F64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Software Engineer II</w:t>
      </w:r>
    </w:p>
    <w:p w:rsidR="003906FF" w:rsidRDefault="004F642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Programmed embedded software/firmware for the new MAXM hematology analyze</w:t>
      </w:r>
      <w:r>
        <w:rPr>
          <w:rFonts w:ascii="Arial" w:hAnsi="Arial" w:cs="Arial"/>
          <w:sz w:val="20"/>
          <w:szCs w:val="20"/>
        </w:rPr>
        <w:t>r instrument and its Data Management System computer interface.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906FF" w:rsidRDefault="003906FF">
      <w:pPr>
        <w:jc w:val="both"/>
        <w:rPr>
          <w:rFonts w:ascii="Arial" w:hAnsi="Arial" w:cs="Arial"/>
          <w:sz w:val="20"/>
          <w:szCs w:val="20"/>
        </w:rPr>
      </w:pPr>
    </w:p>
    <w:p w:rsidR="003906FF" w:rsidRDefault="003906FF">
      <w:pPr>
        <w:pBdr>
          <w:top w:val="double" w:sz="9" w:space="1" w:color="000000"/>
          <w:left w:val="nil"/>
          <w:bottom w:val="nil"/>
          <w:right w:val="nil"/>
        </w:pBdr>
        <w:jc w:val="center"/>
        <w:rPr>
          <w:rFonts w:ascii="Arial" w:hAnsi="Arial" w:cs="Arial"/>
          <w:b/>
          <w:sz w:val="20"/>
          <w:szCs w:val="20"/>
        </w:rPr>
      </w:pPr>
    </w:p>
    <w:p w:rsidR="003906FF" w:rsidRDefault="004F6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FORMAL EDUCATION</w:t>
      </w:r>
    </w:p>
    <w:p w:rsidR="003906FF" w:rsidRDefault="003906FF">
      <w:pPr>
        <w:jc w:val="center"/>
        <w:rPr>
          <w:rFonts w:ascii="Arial" w:hAnsi="Arial" w:cs="Arial"/>
          <w:sz w:val="12"/>
          <w:szCs w:val="12"/>
        </w:rPr>
      </w:pPr>
    </w:p>
    <w:p w:rsidR="003906FF" w:rsidRDefault="004F6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Science, Electrical Engineering/Computer Engineering</w:t>
      </w:r>
    </w:p>
    <w:p w:rsidR="003906FF" w:rsidRDefault="004F64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Polytechnic Institute of New York, Brooklyn, New York</w:t>
      </w:r>
    </w:p>
    <w:sectPr w:rsidR="003906FF" w:rsidSect="003906FF">
      <w:headerReference w:type="default" r:id="rId8"/>
      <w:footerReference w:type="default" r:id="rId9"/>
      <w:pgSz w:w="12240" w:h="15840"/>
      <w:pgMar w:top="1216" w:right="1072" w:bottom="1216" w:left="1072" w:header="712" w:footer="712" w:gutter="0"/>
      <w:pgBorders>
        <w:top w:val="double" w:sz="2" w:space="12" w:color="000000"/>
        <w:left w:val="double" w:sz="2" w:space="20" w:color="000000"/>
        <w:bottom w:val="double" w:sz="2" w:space="12" w:color="000000"/>
        <w:right w:val="double" w:sz="2" w:space="20" w:color="000000"/>
      </w:pgBorders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2F" w:rsidRDefault="004F642F" w:rsidP="003906FF">
      <w:r>
        <w:separator/>
      </w:r>
    </w:p>
  </w:endnote>
  <w:endnote w:type="continuationSeparator" w:id="0">
    <w:p w:rsidR="004F642F" w:rsidRDefault="004F642F" w:rsidP="0039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;Candar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F" w:rsidRDefault="003906FF">
    <w:pPr>
      <w:pStyle w:val="Footer"/>
      <w:jc w:val="center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2F" w:rsidRDefault="004F642F" w:rsidP="003906FF">
      <w:r>
        <w:separator/>
      </w:r>
    </w:p>
  </w:footnote>
  <w:footnote w:type="continuationSeparator" w:id="0">
    <w:p w:rsidR="004F642F" w:rsidRDefault="004F642F" w:rsidP="0039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FF" w:rsidRDefault="003906FF">
    <w:pPr>
      <w:pStyle w:val="Header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644"/>
    <w:multiLevelType w:val="multilevel"/>
    <w:tmpl w:val="399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9D55AA8"/>
    <w:multiLevelType w:val="multilevel"/>
    <w:tmpl w:val="6B9E015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00354A"/>
    <w:multiLevelType w:val="multilevel"/>
    <w:tmpl w:val="3D8A5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6FF"/>
    <w:rsid w:val="003906FF"/>
    <w:rsid w:val="00492EEC"/>
    <w:rsid w:val="004F642F"/>
    <w:rsid w:val="0054760D"/>
    <w:rsid w:val="006B7EB0"/>
    <w:rsid w:val="008C55D6"/>
    <w:rsid w:val="009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6FF"/>
    <w:pPr>
      <w:suppressAutoHyphens/>
    </w:pPr>
    <w:rPr>
      <w:rFonts w:eastAsia="Times New Roman" w:cs="Times New Roman"/>
      <w:lang w:bidi="ar-SA"/>
    </w:rPr>
  </w:style>
  <w:style w:type="paragraph" w:styleId="Heading1">
    <w:name w:val="heading 1"/>
    <w:basedOn w:val="Normal"/>
    <w:next w:val="Normal"/>
    <w:rsid w:val="003906FF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rsid w:val="003906FF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rsid w:val="003906F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1"/>
    </w:rPr>
  </w:style>
  <w:style w:type="paragraph" w:styleId="Heading4">
    <w:name w:val="heading 4"/>
    <w:basedOn w:val="Normal"/>
    <w:next w:val="Normal"/>
    <w:rsid w:val="003906FF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1"/>
      <w:u w:val="single"/>
    </w:rPr>
  </w:style>
  <w:style w:type="paragraph" w:styleId="Heading5">
    <w:name w:val="heading 5"/>
    <w:basedOn w:val="Normal"/>
    <w:next w:val="Normal"/>
    <w:rsid w:val="003906FF"/>
    <w:pPr>
      <w:keepNext/>
      <w:numPr>
        <w:ilvl w:val="4"/>
        <w:numId w:val="1"/>
      </w:numPr>
      <w:tabs>
        <w:tab w:val="left" w:pos="0"/>
      </w:tabs>
      <w:spacing w:line="240" w:lineRule="atLeast"/>
      <w:jc w:val="center"/>
      <w:outlineLvl w:val="4"/>
    </w:pPr>
    <w:rPr>
      <w:rFonts w:ascii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rsid w:val="003906FF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06FF"/>
    <w:rPr>
      <w:rFonts w:ascii="Symbol" w:hAnsi="Symbol"/>
    </w:rPr>
  </w:style>
  <w:style w:type="character" w:customStyle="1" w:styleId="WW8Num1z1">
    <w:name w:val="WW8Num1z1"/>
    <w:rsid w:val="003906FF"/>
    <w:rPr>
      <w:rFonts w:ascii="Courier New" w:hAnsi="Courier New"/>
    </w:rPr>
  </w:style>
  <w:style w:type="character" w:customStyle="1" w:styleId="WW8Num1z2">
    <w:name w:val="WW8Num1z2"/>
    <w:rsid w:val="003906FF"/>
    <w:rPr>
      <w:rFonts w:ascii="Wingdings" w:hAnsi="Wingdings"/>
    </w:rPr>
  </w:style>
  <w:style w:type="character" w:customStyle="1" w:styleId="WW8Num2z0">
    <w:name w:val="WW8Num2z0"/>
    <w:rsid w:val="003906FF"/>
    <w:rPr>
      <w:rFonts w:ascii="Symbol" w:hAnsi="Symbol"/>
    </w:rPr>
  </w:style>
  <w:style w:type="character" w:customStyle="1" w:styleId="WW8Num2z1">
    <w:name w:val="WW8Num2z1"/>
    <w:rsid w:val="003906FF"/>
    <w:rPr>
      <w:rFonts w:ascii="Courier New" w:hAnsi="Courier New"/>
    </w:rPr>
  </w:style>
  <w:style w:type="character" w:customStyle="1" w:styleId="WW8Num2z2">
    <w:name w:val="WW8Num2z2"/>
    <w:rsid w:val="003906FF"/>
    <w:rPr>
      <w:rFonts w:ascii="Wingdings" w:hAnsi="Wingdings"/>
    </w:rPr>
  </w:style>
  <w:style w:type="character" w:customStyle="1" w:styleId="WW8Num3z0">
    <w:name w:val="WW8Num3z0"/>
    <w:rsid w:val="003906FF"/>
    <w:rPr>
      <w:rFonts w:ascii="Symbol" w:hAnsi="Symbol"/>
    </w:rPr>
  </w:style>
  <w:style w:type="character" w:customStyle="1" w:styleId="WW8Num3z1">
    <w:name w:val="WW8Num3z1"/>
    <w:rsid w:val="003906FF"/>
    <w:rPr>
      <w:rFonts w:ascii="Courier New" w:hAnsi="Courier New"/>
    </w:rPr>
  </w:style>
  <w:style w:type="character" w:customStyle="1" w:styleId="WW8Num3z2">
    <w:name w:val="WW8Num3z2"/>
    <w:rsid w:val="003906FF"/>
    <w:rPr>
      <w:rFonts w:ascii="Wingdings" w:hAnsi="Wingdings"/>
    </w:rPr>
  </w:style>
  <w:style w:type="character" w:customStyle="1" w:styleId="WW8Num4z0">
    <w:name w:val="WW8Num4z0"/>
    <w:rsid w:val="003906FF"/>
    <w:rPr>
      <w:rFonts w:ascii="Symbol" w:hAnsi="Symbol"/>
    </w:rPr>
  </w:style>
  <w:style w:type="character" w:customStyle="1" w:styleId="WW8Num4z1">
    <w:name w:val="WW8Num4z1"/>
    <w:rsid w:val="003906FF"/>
    <w:rPr>
      <w:rFonts w:ascii="Courier New" w:hAnsi="Courier New"/>
    </w:rPr>
  </w:style>
  <w:style w:type="character" w:customStyle="1" w:styleId="WW8Num4z2">
    <w:name w:val="WW8Num4z2"/>
    <w:rsid w:val="003906FF"/>
    <w:rPr>
      <w:rFonts w:ascii="Wingdings" w:hAnsi="Wingdings"/>
    </w:rPr>
  </w:style>
  <w:style w:type="character" w:customStyle="1" w:styleId="WW8Num5z0">
    <w:name w:val="WW8Num5z0"/>
    <w:rsid w:val="003906FF"/>
    <w:rPr>
      <w:rFonts w:ascii="Symbol" w:hAnsi="Symbol"/>
      <w:color w:val="000000"/>
      <w:sz w:val="19"/>
    </w:rPr>
  </w:style>
  <w:style w:type="character" w:customStyle="1" w:styleId="WW8Num5z1">
    <w:name w:val="WW8Num5z1"/>
    <w:rsid w:val="003906FF"/>
    <w:rPr>
      <w:rFonts w:ascii="Courier New" w:hAnsi="Courier New" w:cs="Courier New"/>
    </w:rPr>
  </w:style>
  <w:style w:type="character" w:customStyle="1" w:styleId="WW8Num5z2">
    <w:name w:val="WW8Num5z2"/>
    <w:rsid w:val="003906FF"/>
    <w:rPr>
      <w:rFonts w:ascii="Wingdings" w:hAnsi="Wingdings"/>
    </w:rPr>
  </w:style>
  <w:style w:type="character" w:customStyle="1" w:styleId="WW8Num5z3">
    <w:name w:val="WW8Num5z3"/>
    <w:rsid w:val="003906FF"/>
    <w:rPr>
      <w:rFonts w:ascii="Symbol" w:hAnsi="Symbol"/>
    </w:rPr>
  </w:style>
  <w:style w:type="character" w:customStyle="1" w:styleId="WW8Num6z0">
    <w:name w:val="WW8Num6z0"/>
    <w:rsid w:val="003906FF"/>
    <w:rPr>
      <w:rFonts w:ascii="Symbol" w:hAnsi="Symbol"/>
    </w:rPr>
  </w:style>
  <w:style w:type="character" w:customStyle="1" w:styleId="WW8Num6z1">
    <w:name w:val="WW8Num6z1"/>
    <w:rsid w:val="003906FF"/>
    <w:rPr>
      <w:rFonts w:ascii="Courier New" w:hAnsi="Courier New"/>
    </w:rPr>
  </w:style>
  <w:style w:type="character" w:customStyle="1" w:styleId="WW8Num6z2">
    <w:name w:val="WW8Num6z2"/>
    <w:rsid w:val="003906FF"/>
    <w:rPr>
      <w:rFonts w:ascii="Wingdings" w:hAnsi="Wingdings"/>
    </w:rPr>
  </w:style>
  <w:style w:type="character" w:customStyle="1" w:styleId="WW8Num8z0">
    <w:name w:val="WW8Num8z0"/>
    <w:rsid w:val="003906FF"/>
    <w:rPr>
      <w:rFonts w:ascii="Symbol" w:hAnsi="Symbol"/>
      <w:color w:val="000000"/>
      <w:sz w:val="19"/>
    </w:rPr>
  </w:style>
  <w:style w:type="character" w:customStyle="1" w:styleId="WW8Num8z2">
    <w:name w:val="WW8Num8z2"/>
    <w:rsid w:val="003906FF"/>
    <w:rPr>
      <w:rFonts w:ascii="Wingdings" w:hAnsi="Wingdings"/>
    </w:rPr>
  </w:style>
  <w:style w:type="character" w:customStyle="1" w:styleId="WW8Num8z4">
    <w:name w:val="WW8Num8z4"/>
    <w:rsid w:val="003906FF"/>
    <w:rPr>
      <w:rFonts w:ascii="Courier New" w:hAnsi="Courier New" w:cs="Courier New"/>
    </w:rPr>
  </w:style>
  <w:style w:type="character" w:customStyle="1" w:styleId="WW8Num8z6">
    <w:name w:val="WW8Num8z6"/>
    <w:rsid w:val="003906FF"/>
    <w:rPr>
      <w:rFonts w:ascii="Symbol" w:hAnsi="Symbol"/>
    </w:rPr>
  </w:style>
  <w:style w:type="character" w:customStyle="1" w:styleId="WW8Num9z0">
    <w:name w:val="WW8Num9z0"/>
    <w:rsid w:val="003906FF"/>
    <w:rPr>
      <w:rFonts w:ascii="Symbol" w:hAnsi="Symbol"/>
      <w:color w:val="000000"/>
      <w:sz w:val="19"/>
    </w:rPr>
  </w:style>
  <w:style w:type="character" w:customStyle="1" w:styleId="WW8Num9z1">
    <w:name w:val="WW8Num9z1"/>
    <w:rsid w:val="003906FF"/>
    <w:rPr>
      <w:rFonts w:ascii="Courier New" w:hAnsi="Courier New" w:cs="Courier New"/>
    </w:rPr>
  </w:style>
  <w:style w:type="character" w:customStyle="1" w:styleId="WW8Num9z2">
    <w:name w:val="WW8Num9z2"/>
    <w:rsid w:val="003906FF"/>
    <w:rPr>
      <w:rFonts w:ascii="Wingdings" w:hAnsi="Wingdings"/>
    </w:rPr>
  </w:style>
  <w:style w:type="character" w:customStyle="1" w:styleId="WW8Num9z3">
    <w:name w:val="WW8Num9z3"/>
    <w:rsid w:val="003906FF"/>
    <w:rPr>
      <w:rFonts w:ascii="Symbol" w:hAnsi="Symbol"/>
    </w:rPr>
  </w:style>
  <w:style w:type="character" w:customStyle="1" w:styleId="WW8Num10z0">
    <w:name w:val="WW8Num10z0"/>
    <w:rsid w:val="003906FF"/>
    <w:rPr>
      <w:rFonts w:ascii="Symbol" w:hAnsi="Symbol"/>
    </w:rPr>
  </w:style>
  <w:style w:type="character" w:customStyle="1" w:styleId="WW8Num10z1">
    <w:name w:val="WW8Num10z1"/>
    <w:rsid w:val="003906FF"/>
    <w:rPr>
      <w:rFonts w:ascii="Courier New" w:hAnsi="Courier New"/>
    </w:rPr>
  </w:style>
  <w:style w:type="character" w:customStyle="1" w:styleId="WW8Num10z2">
    <w:name w:val="WW8Num10z2"/>
    <w:rsid w:val="003906FF"/>
    <w:rPr>
      <w:rFonts w:ascii="Wingdings" w:hAnsi="Wingdings"/>
    </w:rPr>
  </w:style>
  <w:style w:type="character" w:customStyle="1" w:styleId="WW8Num11z0">
    <w:name w:val="WW8Num11z0"/>
    <w:rsid w:val="003906FF"/>
    <w:rPr>
      <w:rFonts w:ascii="Symbol" w:hAnsi="Symbol"/>
      <w:color w:val="000000"/>
      <w:sz w:val="19"/>
    </w:rPr>
  </w:style>
  <w:style w:type="character" w:customStyle="1" w:styleId="WW8Num11z1">
    <w:name w:val="WW8Num11z1"/>
    <w:rsid w:val="003906FF"/>
    <w:rPr>
      <w:rFonts w:ascii="Courier New" w:hAnsi="Courier New" w:cs="Courier New"/>
    </w:rPr>
  </w:style>
  <w:style w:type="character" w:customStyle="1" w:styleId="WW8Num11z2">
    <w:name w:val="WW8Num11z2"/>
    <w:rsid w:val="003906FF"/>
    <w:rPr>
      <w:rFonts w:ascii="Wingdings" w:hAnsi="Wingdings"/>
    </w:rPr>
  </w:style>
  <w:style w:type="character" w:customStyle="1" w:styleId="WW8Num11z3">
    <w:name w:val="WW8Num11z3"/>
    <w:rsid w:val="003906FF"/>
    <w:rPr>
      <w:rFonts w:ascii="Symbol" w:hAnsi="Symbol"/>
    </w:rPr>
  </w:style>
  <w:style w:type="character" w:customStyle="1" w:styleId="WW8Num12z0">
    <w:name w:val="WW8Num12z0"/>
    <w:rsid w:val="003906FF"/>
    <w:rPr>
      <w:rFonts w:ascii="Symbol" w:hAnsi="Symbol"/>
    </w:rPr>
  </w:style>
  <w:style w:type="character" w:customStyle="1" w:styleId="WW8Num12z1">
    <w:name w:val="WW8Num12z1"/>
    <w:rsid w:val="003906FF"/>
    <w:rPr>
      <w:rFonts w:ascii="Courier New" w:hAnsi="Courier New"/>
    </w:rPr>
  </w:style>
  <w:style w:type="character" w:customStyle="1" w:styleId="WW8Num12z2">
    <w:name w:val="WW8Num12z2"/>
    <w:rsid w:val="003906FF"/>
    <w:rPr>
      <w:rFonts w:ascii="Wingdings" w:hAnsi="Wingdings"/>
    </w:rPr>
  </w:style>
  <w:style w:type="character" w:customStyle="1" w:styleId="WW8Num13z0">
    <w:name w:val="WW8Num13z0"/>
    <w:rsid w:val="003906FF"/>
    <w:rPr>
      <w:rFonts w:ascii="Symbol" w:hAnsi="Symbol"/>
    </w:rPr>
  </w:style>
  <w:style w:type="character" w:customStyle="1" w:styleId="WW8Num13z1">
    <w:name w:val="WW8Num13z1"/>
    <w:rsid w:val="003906FF"/>
    <w:rPr>
      <w:rFonts w:ascii="Courier New" w:hAnsi="Courier New"/>
    </w:rPr>
  </w:style>
  <w:style w:type="character" w:customStyle="1" w:styleId="WW8Num13z2">
    <w:name w:val="WW8Num13z2"/>
    <w:rsid w:val="003906FF"/>
    <w:rPr>
      <w:rFonts w:ascii="Wingdings" w:hAnsi="Wingdings"/>
    </w:rPr>
  </w:style>
  <w:style w:type="character" w:customStyle="1" w:styleId="WW8Num14z0">
    <w:name w:val="WW8Num14z0"/>
    <w:rsid w:val="003906FF"/>
    <w:rPr>
      <w:rFonts w:ascii="Symbol" w:hAnsi="Symbol"/>
    </w:rPr>
  </w:style>
  <w:style w:type="character" w:customStyle="1" w:styleId="WW8Num14z1">
    <w:name w:val="WW8Num14z1"/>
    <w:rsid w:val="003906FF"/>
    <w:rPr>
      <w:rFonts w:ascii="Courier New" w:hAnsi="Courier New"/>
    </w:rPr>
  </w:style>
  <w:style w:type="character" w:customStyle="1" w:styleId="WW8Num14z2">
    <w:name w:val="WW8Num14z2"/>
    <w:rsid w:val="003906FF"/>
    <w:rPr>
      <w:rFonts w:ascii="Wingdings" w:hAnsi="Wingdings"/>
    </w:rPr>
  </w:style>
  <w:style w:type="character" w:customStyle="1" w:styleId="WW8Num16z0">
    <w:name w:val="WW8Num16z0"/>
    <w:rsid w:val="003906FF"/>
    <w:rPr>
      <w:rFonts w:ascii="Symbol" w:hAnsi="Symbol"/>
      <w:color w:val="000000"/>
    </w:rPr>
  </w:style>
  <w:style w:type="character" w:customStyle="1" w:styleId="WW8Num16z1">
    <w:name w:val="WW8Num16z1"/>
    <w:rsid w:val="003906FF"/>
    <w:rPr>
      <w:rFonts w:ascii="Courier New" w:hAnsi="Courier New" w:cs="Courier New"/>
    </w:rPr>
  </w:style>
  <w:style w:type="character" w:customStyle="1" w:styleId="WW8Num16z2">
    <w:name w:val="WW8Num16z2"/>
    <w:rsid w:val="003906FF"/>
    <w:rPr>
      <w:rFonts w:ascii="Wingdings" w:hAnsi="Wingdings"/>
    </w:rPr>
  </w:style>
  <w:style w:type="character" w:customStyle="1" w:styleId="WW8Num16z3">
    <w:name w:val="WW8Num16z3"/>
    <w:rsid w:val="003906FF"/>
    <w:rPr>
      <w:rFonts w:ascii="Symbol" w:hAnsi="Symbol"/>
    </w:rPr>
  </w:style>
  <w:style w:type="character" w:customStyle="1" w:styleId="WW8Num17z0">
    <w:name w:val="WW8Num17z0"/>
    <w:rsid w:val="003906FF"/>
    <w:rPr>
      <w:rFonts w:ascii="Symbol" w:hAnsi="Symbol"/>
    </w:rPr>
  </w:style>
  <w:style w:type="character" w:customStyle="1" w:styleId="WW8Num17z1">
    <w:name w:val="WW8Num17z1"/>
    <w:rsid w:val="003906FF"/>
    <w:rPr>
      <w:rFonts w:ascii="Courier New" w:hAnsi="Courier New" w:cs="Courier New"/>
    </w:rPr>
  </w:style>
  <w:style w:type="character" w:customStyle="1" w:styleId="WW8Num17z2">
    <w:name w:val="WW8Num17z2"/>
    <w:rsid w:val="003906FF"/>
    <w:rPr>
      <w:rFonts w:ascii="Wingdings" w:hAnsi="Wingdings"/>
    </w:rPr>
  </w:style>
  <w:style w:type="character" w:customStyle="1" w:styleId="WW8Num18z0">
    <w:name w:val="WW8Num18z0"/>
    <w:rsid w:val="003906FF"/>
    <w:rPr>
      <w:rFonts w:ascii="Symbol" w:hAnsi="Symbol"/>
    </w:rPr>
  </w:style>
  <w:style w:type="character" w:customStyle="1" w:styleId="WW8Num18z1">
    <w:name w:val="WW8Num18z1"/>
    <w:rsid w:val="003906FF"/>
    <w:rPr>
      <w:rFonts w:ascii="Courier New" w:hAnsi="Courier New"/>
    </w:rPr>
  </w:style>
  <w:style w:type="character" w:customStyle="1" w:styleId="WW8Num18z2">
    <w:name w:val="WW8Num18z2"/>
    <w:rsid w:val="003906FF"/>
    <w:rPr>
      <w:rFonts w:ascii="Wingdings" w:hAnsi="Wingdings"/>
    </w:rPr>
  </w:style>
  <w:style w:type="character" w:customStyle="1" w:styleId="WW8Num19z0">
    <w:name w:val="WW8Num19z0"/>
    <w:rsid w:val="003906FF"/>
    <w:rPr>
      <w:rFonts w:ascii="Symbol" w:hAnsi="Symbol"/>
    </w:rPr>
  </w:style>
  <w:style w:type="character" w:customStyle="1" w:styleId="WW8Num19z1">
    <w:name w:val="WW8Num19z1"/>
    <w:rsid w:val="003906FF"/>
    <w:rPr>
      <w:rFonts w:ascii="Courier New" w:hAnsi="Courier New"/>
    </w:rPr>
  </w:style>
  <w:style w:type="character" w:customStyle="1" w:styleId="WW8Num19z2">
    <w:name w:val="WW8Num19z2"/>
    <w:rsid w:val="003906FF"/>
    <w:rPr>
      <w:rFonts w:ascii="Wingdings" w:hAnsi="Wingdings"/>
    </w:rPr>
  </w:style>
  <w:style w:type="character" w:customStyle="1" w:styleId="WW8Num20z0">
    <w:name w:val="WW8Num20z0"/>
    <w:rsid w:val="003906FF"/>
    <w:rPr>
      <w:rFonts w:ascii="Symbol" w:hAnsi="Symbol"/>
    </w:rPr>
  </w:style>
  <w:style w:type="character" w:customStyle="1" w:styleId="WW8Num20z1">
    <w:name w:val="WW8Num20z1"/>
    <w:rsid w:val="003906FF"/>
    <w:rPr>
      <w:rFonts w:ascii="Courier New" w:hAnsi="Courier New" w:cs="Courier New"/>
    </w:rPr>
  </w:style>
  <w:style w:type="character" w:customStyle="1" w:styleId="WW8Num20z2">
    <w:name w:val="WW8Num20z2"/>
    <w:rsid w:val="003906FF"/>
    <w:rPr>
      <w:rFonts w:ascii="Wingdings" w:hAnsi="Wingdings"/>
    </w:rPr>
  </w:style>
  <w:style w:type="character" w:customStyle="1" w:styleId="WW8Num21z0">
    <w:name w:val="WW8Num21z0"/>
    <w:rsid w:val="003906FF"/>
    <w:rPr>
      <w:rFonts w:ascii="Albertus Medium;Candara" w:eastAsia="Times New Roman" w:hAnsi="Albertus Medium;Candara" w:cs="Times New Roman"/>
    </w:rPr>
  </w:style>
  <w:style w:type="character" w:customStyle="1" w:styleId="WW8Num21z1">
    <w:name w:val="WW8Num21z1"/>
    <w:rsid w:val="003906FF"/>
    <w:rPr>
      <w:rFonts w:ascii="Courier New" w:hAnsi="Courier New" w:cs="Courier New"/>
    </w:rPr>
  </w:style>
  <w:style w:type="character" w:customStyle="1" w:styleId="WW8Num21z2">
    <w:name w:val="WW8Num21z2"/>
    <w:rsid w:val="003906FF"/>
    <w:rPr>
      <w:rFonts w:ascii="Wingdings" w:hAnsi="Wingdings"/>
    </w:rPr>
  </w:style>
  <w:style w:type="character" w:customStyle="1" w:styleId="WW8Num21z3">
    <w:name w:val="WW8Num21z3"/>
    <w:rsid w:val="003906FF"/>
    <w:rPr>
      <w:rFonts w:ascii="Symbol" w:hAnsi="Symbol"/>
    </w:rPr>
  </w:style>
  <w:style w:type="character" w:customStyle="1" w:styleId="WW8Num23z0">
    <w:name w:val="WW8Num23z0"/>
    <w:rsid w:val="003906FF"/>
    <w:rPr>
      <w:rFonts w:ascii="Symbol" w:hAnsi="Symbol"/>
    </w:rPr>
  </w:style>
  <w:style w:type="character" w:customStyle="1" w:styleId="WW8Num23z1">
    <w:name w:val="WW8Num23z1"/>
    <w:rsid w:val="003906FF"/>
    <w:rPr>
      <w:rFonts w:ascii="Courier New" w:hAnsi="Courier New"/>
    </w:rPr>
  </w:style>
  <w:style w:type="character" w:customStyle="1" w:styleId="WW8Num23z2">
    <w:name w:val="WW8Num23z2"/>
    <w:rsid w:val="003906FF"/>
    <w:rPr>
      <w:rFonts w:ascii="Wingdings" w:hAnsi="Wingdings"/>
    </w:rPr>
  </w:style>
  <w:style w:type="character" w:customStyle="1" w:styleId="WW8Num24z0">
    <w:name w:val="WW8Num24z0"/>
    <w:rsid w:val="003906FF"/>
    <w:rPr>
      <w:rFonts w:ascii="Symbol" w:hAnsi="Symbol"/>
    </w:rPr>
  </w:style>
  <w:style w:type="character" w:customStyle="1" w:styleId="WW8Num24z1">
    <w:name w:val="WW8Num24z1"/>
    <w:rsid w:val="003906FF"/>
    <w:rPr>
      <w:rFonts w:ascii="Courier New" w:hAnsi="Courier New"/>
    </w:rPr>
  </w:style>
  <w:style w:type="character" w:customStyle="1" w:styleId="WW8Num24z2">
    <w:name w:val="WW8Num24z2"/>
    <w:rsid w:val="003906FF"/>
    <w:rPr>
      <w:rFonts w:ascii="Wingdings" w:hAnsi="Wingdings"/>
    </w:rPr>
  </w:style>
  <w:style w:type="character" w:customStyle="1" w:styleId="WW8Num25z0">
    <w:name w:val="WW8Num25z0"/>
    <w:rsid w:val="003906FF"/>
    <w:rPr>
      <w:rFonts w:ascii="Symbol" w:hAnsi="Symbol"/>
    </w:rPr>
  </w:style>
  <w:style w:type="character" w:customStyle="1" w:styleId="WW8Num25z1">
    <w:name w:val="WW8Num25z1"/>
    <w:rsid w:val="003906FF"/>
    <w:rPr>
      <w:rFonts w:ascii="Courier New" w:hAnsi="Courier New"/>
    </w:rPr>
  </w:style>
  <w:style w:type="character" w:customStyle="1" w:styleId="WW8Num25z2">
    <w:name w:val="WW8Num25z2"/>
    <w:rsid w:val="003906FF"/>
    <w:rPr>
      <w:rFonts w:ascii="Wingdings" w:hAnsi="Wingdings"/>
    </w:rPr>
  </w:style>
  <w:style w:type="character" w:customStyle="1" w:styleId="WW8Num26z0">
    <w:name w:val="WW8Num26z0"/>
    <w:rsid w:val="003906FF"/>
    <w:rPr>
      <w:rFonts w:ascii="Symbol" w:hAnsi="Symbol"/>
    </w:rPr>
  </w:style>
  <w:style w:type="character" w:customStyle="1" w:styleId="WW8Num26z1">
    <w:name w:val="WW8Num26z1"/>
    <w:rsid w:val="003906FF"/>
    <w:rPr>
      <w:rFonts w:ascii="Courier New" w:hAnsi="Courier New"/>
    </w:rPr>
  </w:style>
  <w:style w:type="character" w:customStyle="1" w:styleId="WW8Num26z2">
    <w:name w:val="WW8Num26z2"/>
    <w:rsid w:val="003906FF"/>
    <w:rPr>
      <w:rFonts w:ascii="Wingdings" w:hAnsi="Wingdings"/>
    </w:rPr>
  </w:style>
  <w:style w:type="character" w:customStyle="1" w:styleId="WW8Num27z0">
    <w:name w:val="WW8Num27z0"/>
    <w:rsid w:val="003906FF"/>
    <w:rPr>
      <w:rFonts w:ascii="Symbol" w:hAnsi="Symbol"/>
    </w:rPr>
  </w:style>
  <w:style w:type="character" w:customStyle="1" w:styleId="WW8Num27z1">
    <w:name w:val="WW8Num27z1"/>
    <w:rsid w:val="003906FF"/>
    <w:rPr>
      <w:rFonts w:ascii="Courier New" w:hAnsi="Courier New"/>
    </w:rPr>
  </w:style>
  <w:style w:type="character" w:customStyle="1" w:styleId="WW8Num27z2">
    <w:name w:val="WW8Num27z2"/>
    <w:rsid w:val="003906FF"/>
    <w:rPr>
      <w:rFonts w:ascii="Wingdings" w:hAnsi="Wingdings"/>
    </w:rPr>
  </w:style>
  <w:style w:type="character" w:customStyle="1" w:styleId="WW8Num28z0">
    <w:name w:val="WW8Num28z0"/>
    <w:rsid w:val="003906FF"/>
    <w:rPr>
      <w:rFonts w:ascii="Symbol" w:hAnsi="Symbol"/>
    </w:rPr>
  </w:style>
  <w:style w:type="character" w:customStyle="1" w:styleId="WW8Num28z1">
    <w:name w:val="WW8Num28z1"/>
    <w:rsid w:val="003906FF"/>
    <w:rPr>
      <w:rFonts w:ascii="Courier New" w:hAnsi="Courier New"/>
    </w:rPr>
  </w:style>
  <w:style w:type="character" w:customStyle="1" w:styleId="WW8Num28z2">
    <w:name w:val="WW8Num28z2"/>
    <w:rsid w:val="003906FF"/>
    <w:rPr>
      <w:rFonts w:ascii="Wingdings" w:hAnsi="Wingdings"/>
    </w:rPr>
  </w:style>
  <w:style w:type="character" w:customStyle="1" w:styleId="EmailStyle171">
    <w:name w:val="EmailStyle171"/>
    <w:basedOn w:val="DefaultParagraphFont"/>
    <w:rsid w:val="003906FF"/>
    <w:rPr>
      <w:rFonts w:ascii="Arial" w:hAnsi="Arial" w:cs="Arial"/>
      <w:color w:val="000000"/>
      <w:sz w:val="20"/>
      <w:szCs w:val="20"/>
    </w:rPr>
  </w:style>
  <w:style w:type="character" w:customStyle="1" w:styleId="InternetLink">
    <w:name w:val="Internet Link"/>
    <w:basedOn w:val="DefaultParagraphFont"/>
    <w:rsid w:val="003906FF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sid w:val="003906FF"/>
    <w:rPr>
      <w:color w:val="800080"/>
      <w:u w:val="single"/>
    </w:rPr>
  </w:style>
  <w:style w:type="character" w:styleId="PageNumber">
    <w:name w:val="page number"/>
    <w:basedOn w:val="DefaultParagraphFont"/>
    <w:rsid w:val="003906FF"/>
  </w:style>
  <w:style w:type="character" w:customStyle="1" w:styleId="Bullets">
    <w:name w:val="Bullets"/>
    <w:rsid w:val="003906F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3906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Normal"/>
    <w:rsid w:val="003906FF"/>
    <w:pPr>
      <w:jc w:val="both"/>
    </w:pPr>
    <w:rPr>
      <w:rFonts w:ascii="Arial" w:hAnsi="Arial" w:cs="Arial"/>
      <w:spacing w:val="-2"/>
      <w:sz w:val="21"/>
    </w:rPr>
  </w:style>
  <w:style w:type="paragraph" w:styleId="List">
    <w:name w:val="List"/>
    <w:basedOn w:val="TextBody"/>
    <w:rsid w:val="003906FF"/>
  </w:style>
  <w:style w:type="paragraph" w:styleId="Caption">
    <w:name w:val="caption"/>
    <w:basedOn w:val="Normal"/>
    <w:rsid w:val="003906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906FF"/>
    <w:pPr>
      <w:suppressLineNumbers/>
    </w:pPr>
  </w:style>
  <w:style w:type="paragraph" w:customStyle="1" w:styleId="Level1">
    <w:name w:val="Level 1"/>
    <w:basedOn w:val="Normal"/>
    <w:rsid w:val="003906FF"/>
    <w:pPr>
      <w:widowControl w:val="0"/>
      <w:autoSpaceDE w:val="0"/>
      <w:ind w:left="576" w:hanging="288"/>
    </w:pPr>
  </w:style>
  <w:style w:type="paragraph" w:styleId="BodyText3">
    <w:name w:val="Body Text 3"/>
    <w:basedOn w:val="Normal"/>
    <w:rsid w:val="003906FF"/>
    <w:pPr>
      <w:pBdr>
        <w:top w:val="nil"/>
        <w:left w:val="nil"/>
        <w:bottom w:val="single" w:sz="8" w:space="0" w:color="000000"/>
        <w:right w:val="nil"/>
      </w:pBdr>
      <w:tabs>
        <w:tab w:val="left" w:pos="0"/>
        <w:tab w:val="left" w:pos="2700"/>
        <w:tab w:val="left" w:pos="5580"/>
        <w:tab w:val="left" w:pos="8280"/>
      </w:tabs>
      <w:overflowPunct w:val="0"/>
      <w:autoSpaceDE w:val="0"/>
      <w:spacing w:line="360" w:lineRule="auto"/>
      <w:textAlignment w:val="baseline"/>
    </w:pPr>
    <w:rPr>
      <w:rFonts w:ascii="Arial" w:hAnsi="Arial" w:cs="Arial"/>
      <w:sz w:val="20"/>
      <w:szCs w:val="22"/>
    </w:rPr>
  </w:style>
  <w:style w:type="paragraph" w:customStyle="1" w:styleId="TextBodyIndent">
    <w:name w:val="Text Body Indent"/>
    <w:basedOn w:val="Normal"/>
    <w:rsid w:val="003906FF"/>
    <w:pPr>
      <w:tabs>
        <w:tab w:val="left" w:pos="-3990"/>
        <w:tab w:val="left" w:pos="-3962"/>
        <w:tab w:val="left" w:pos="-72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84"/>
        <w:tab w:val="left" w:pos="9072"/>
        <w:tab w:val="left" w:pos="9360"/>
        <w:tab w:val="left" w:pos="9936"/>
        <w:tab w:val="left" w:pos="10224"/>
        <w:tab w:val="left" w:pos="10512"/>
        <w:tab w:val="left" w:pos="10800"/>
      </w:tabs>
      <w:spacing w:line="288" w:lineRule="auto"/>
      <w:ind w:left="331"/>
      <w:jc w:val="both"/>
    </w:pPr>
    <w:rPr>
      <w:rFonts w:ascii="Garamond" w:hAnsi="Garamond"/>
      <w:bCs/>
      <w:szCs w:val="21"/>
    </w:rPr>
  </w:style>
  <w:style w:type="paragraph" w:styleId="Header">
    <w:name w:val="header"/>
    <w:basedOn w:val="Normal"/>
    <w:rsid w:val="00390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6F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3906F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rsid w:val="003906FF"/>
  </w:style>
  <w:style w:type="numbering" w:customStyle="1" w:styleId="WW8Num2">
    <w:name w:val="WW8Num2"/>
    <w:rsid w:val="003906FF"/>
  </w:style>
  <w:style w:type="numbering" w:customStyle="1" w:styleId="WW8Num3">
    <w:name w:val="WW8Num3"/>
    <w:rsid w:val="003906FF"/>
  </w:style>
  <w:style w:type="numbering" w:customStyle="1" w:styleId="WW8Num4">
    <w:name w:val="WW8Num4"/>
    <w:rsid w:val="003906FF"/>
  </w:style>
  <w:style w:type="numbering" w:customStyle="1" w:styleId="WW8Num5">
    <w:name w:val="WW8Num5"/>
    <w:rsid w:val="003906FF"/>
  </w:style>
  <w:style w:type="numbering" w:customStyle="1" w:styleId="WW8Num6">
    <w:name w:val="WW8Num6"/>
    <w:rsid w:val="003906FF"/>
  </w:style>
  <w:style w:type="numbering" w:customStyle="1" w:styleId="WW8Num7">
    <w:name w:val="WW8Num7"/>
    <w:rsid w:val="003906FF"/>
  </w:style>
  <w:style w:type="numbering" w:customStyle="1" w:styleId="WW8Num8">
    <w:name w:val="WW8Num8"/>
    <w:rsid w:val="003906FF"/>
  </w:style>
  <w:style w:type="numbering" w:customStyle="1" w:styleId="WW8Num9">
    <w:name w:val="WW8Num9"/>
    <w:rsid w:val="003906FF"/>
  </w:style>
  <w:style w:type="numbering" w:customStyle="1" w:styleId="WW8Num10">
    <w:name w:val="WW8Num10"/>
    <w:rsid w:val="003906FF"/>
  </w:style>
  <w:style w:type="numbering" w:customStyle="1" w:styleId="WW8Num11">
    <w:name w:val="WW8Num11"/>
    <w:rsid w:val="003906FF"/>
  </w:style>
  <w:style w:type="numbering" w:customStyle="1" w:styleId="WW8Num12">
    <w:name w:val="WW8Num12"/>
    <w:rsid w:val="003906FF"/>
  </w:style>
  <w:style w:type="numbering" w:customStyle="1" w:styleId="WW8Num13">
    <w:name w:val="WW8Num13"/>
    <w:rsid w:val="003906FF"/>
  </w:style>
  <w:style w:type="numbering" w:customStyle="1" w:styleId="WW8Num14">
    <w:name w:val="WW8Num14"/>
    <w:rsid w:val="003906FF"/>
  </w:style>
  <w:style w:type="numbering" w:customStyle="1" w:styleId="WW8Num15">
    <w:name w:val="WW8Num15"/>
    <w:rsid w:val="003906FF"/>
  </w:style>
  <w:style w:type="numbering" w:customStyle="1" w:styleId="WW8Num16">
    <w:name w:val="WW8Num16"/>
    <w:rsid w:val="003906FF"/>
  </w:style>
  <w:style w:type="numbering" w:customStyle="1" w:styleId="WW8Num17">
    <w:name w:val="WW8Num17"/>
    <w:rsid w:val="003906FF"/>
  </w:style>
  <w:style w:type="numbering" w:customStyle="1" w:styleId="WW8Num18">
    <w:name w:val="WW8Num18"/>
    <w:rsid w:val="003906FF"/>
  </w:style>
  <w:style w:type="numbering" w:customStyle="1" w:styleId="WW8Num19">
    <w:name w:val="WW8Num19"/>
    <w:rsid w:val="003906FF"/>
  </w:style>
  <w:style w:type="numbering" w:customStyle="1" w:styleId="WW8Num20">
    <w:name w:val="WW8Num20"/>
    <w:rsid w:val="003906FF"/>
  </w:style>
  <w:style w:type="numbering" w:customStyle="1" w:styleId="WW8Num21">
    <w:name w:val="WW8Num21"/>
    <w:rsid w:val="003906FF"/>
  </w:style>
  <w:style w:type="numbering" w:customStyle="1" w:styleId="WW8Num22">
    <w:name w:val="WW8Num22"/>
    <w:rsid w:val="003906FF"/>
  </w:style>
  <w:style w:type="numbering" w:customStyle="1" w:styleId="WW8Num23">
    <w:name w:val="WW8Num23"/>
    <w:rsid w:val="003906FF"/>
  </w:style>
  <w:style w:type="numbering" w:customStyle="1" w:styleId="WW8Num24">
    <w:name w:val="WW8Num24"/>
    <w:rsid w:val="003906FF"/>
  </w:style>
  <w:style w:type="numbering" w:customStyle="1" w:styleId="WW8Num25">
    <w:name w:val="WW8Num25"/>
    <w:rsid w:val="003906FF"/>
  </w:style>
  <w:style w:type="numbering" w:customStyle="1" w:styleId="WW8Num26">
    <w:name w:val="WW8Num26"/>
    <w:rsid w:val="003906FF"/>
  </w:style>
  <w:style w:type="numbering" w:customStyle="1" w:styleId="WW8Num27">
    <w:name w:val="WW8Num27"/>
    <w:rsid w:val="003906FF"/>
  </w:style>
  <w:style w:type="numbering" w:customStyle="1" w:styleId="WW8Num28">
    <w:name w:val="WW8Num28"/>
    <w:rsid w:val="003906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2mze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SCHARF</vt:lpstr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SCHARF</dc:title>
  <dc:creator>Lenovo</dc:creator>
  <cp:lastModifiedBy>Lenovo</cp:lastModifiedBy>
  <cp:revision>5</cp:revision>
  <cp:lastPrinted>2010-07-05T15:16:00Z</cp:lastPrinted>
  <dcterms:created xsi:type="dcterms:W3CDTF">2015-06-05T15:06:00Z</dcterms:created>
  <dcterms:modified xsi:type="dcterms:W3CDTF">2015-06-05T15:09:00Z</dcterms:modified>
  <dc:language>en-US</dc:language>
</cp:coreProperties>
</file>